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05377" cy="68399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77" cy="68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inline distT="0" distB="0" distL="0" distR="0">
            <wp:extent cx="874252" cy="35204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line="253" w:lineRule="auto"/>
        <w:ind w:left="2340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</w:p>
    <w:p w:rsidR="006A3D41" w:rsidRDefault="007474E8">
      <w:pPr>
        <w:ind w:left="2340" w:right="2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:rsidR="006A3D41" w:rsidRDefault="007474E8">
      <w:pPr>
        <w:pStyle w:val="Ttulo"/>
        <w:ind w:left="2339"/>
      </w:pPr>
      <w:r>
        <w:rPr>
          <w:u w:val="single"/>
        </w:rPr>
        <w:t>Formato de Tutoría 2023-2</w:t>
      </w:r>
    </w:p>
    <w:p w:rsidR="006A3D41" w:rsidRDefault="007474E8" w:rsidP="007474E8">
      <w:pPr>
        <w:pStyle w:val="Ttulo"/>
        <w:jc w:val="left"/>
      </w:pPr>
      <w:r>
        <w:t xml:space="preserve">3er. Semestre Lic. En Ciencias de la Educación </w:t>
      </w:r>
    </w:p>
    <w:p w:rsidR="006A3D41" w:rsidRDefault="007474E8">
      <w:pPr>
        <w:pStyle w:val="Ttulo"/>
        <w:ind w:firstLine="2334"/>
      </w:pPr>
      <w:r>
        <w:t>Grupo 723 y 753 fin de semana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1"/>
          <w:szCs w:val="11"/>
        </w:rPr>
        <w:sectPr w:rsidR="006A3D41">
          <w:pgSz w:w="12240" w:h="15840"/>
          <w:pgMar w:top="380" w:right="1400" w:bottom="280" w:left="1500" w:header="720" w:footer="720" w:gutter="0"/>
          <w:pgNumType w:start="1"/>
          <w:cols w:space="720"/>
        </w:sectPr>
      </w:pPr>
    </w:p>
    <w:p w:rsidR="006A3D41" w:rsidRDefault="007474E8">
      <w:pPr>
        <w:pStyle w:val="Ttulo1"/>
        <w:tabs>
          <w:tab w:val="left" w:pos="3789"/>
        </w:tabs>
        <w:spacing w:line="259" w:lineRule="auto"/>
        <w:ind w:right="38" w:firstLine="199"/>
      </w:pPr>
      <w:bookmarkStart w:id="0" w:name="bookmark=id.gjdgxs" w:colFirst="0" w:colLast="0"/>
      <w:bookmarkEnd w:id="0"/>
      <w:r>
        <w:t>Matrícula:</w:t>
      </w:r>
      <w:r>
        <w:rPr>
          <w:u w:val="single"/>
        </w:rPr>
        <w:tab/>
      </w:r>
      <w:r>
        <w:t xml:space="preserve"> Nombre:</w:t>
      </w:r>
    </w:p>
    <w:p w:rsidR="006A3D41" w:rsidRDefault="007474E8">
      <w:pPr>
        <w:spacing w:before="125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79270" y="387525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3D41" w:rsidRDefault="007474E8">
      <w:pPr>
        <w:pStyle w:val="Ttulo1"/>
        <w:tabs>
          <w:tab w:val="left" w:pos="2158"/>
          <w:tab w:val="left" w:pos="3200"/>
        </w:tabs>
        <w:ind w:firstLine="199"/>
        <w:sectPr w:rsidR="006A3D41">
          <w:type w:val="continuous"/>
          <w:pgSz w:w="12240" w:h="15840"/>
          <w:pgMar w:top="3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t>Fecha: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/2023-2</w:t>
      </w:r>
    </w:p>
    <w:p w:rsidR="006A3D41" w:rsidRDefault="007474E8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@uabc.edu.mx</w:t>
      </w:r>
    </w:p>
    <w:p w:rsidR="006A3D41" w:rsidRDefault="007474E8">
      <w:pPr>
        <w:pStyle w:val="Ttulo1"/>
        <w:tabs>
          <w:tab w:val="left" w:pos="5116"/>
          <w:tab w:val="left" w:pos="9124"/>
        </w:tabs>
        <w:spacing w:before="25"/>
        <w:ind w:firstLine="199"/>
      </w:pPr>
      <w:bookmarkStart w:id="2" w:name="bookmark=id.1fob9te" w:colFirst="0" w:colLast="0"/>
      <w:bookmarkEnd w:id="2"/>
      <w:r>
        <w:t>Cel.</w:t>
      </w:r>
      <w:r>
        <w:rPr>
          <w:u w:val="single"/>
        </w:rPr>
        <w:tab/>
      </w:r>
      <w:r>
        <w:t xml:space="preserve">Grupo actual: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"/>
        <w:tblW w:w="883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5978"/>
        <w:gridCol w:w="949"/>
        <w:gridCol w:w="859"/>
      </w:tblGrid>
      <w:tr w:rsidR="006A3D41">
        <w:trPr>
          <w:trHeight w:val="431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spacing w:before="109"/>
              <w:ind w:right="2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spacing w:before="109"/>
              <w:ind w:left="19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spacing w:before="120"/>
              <w:ind w:right="293"/>
              <w:jc w:val="right"/>
            </w:pPr>
            <w:r>
              <w:t>40409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 CIENTÍFICOS DE LA INVESTIGACIÓN EDUCATIVA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40404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FILOSOFÍA DEL PENSAMIENTO EDUCATIVO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40405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EDUCACIÓN Y SOCIOLOGÍA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spacing w:before="119"/>
              <w:ind w:right="293"/>
              <w:jc w:val="right"/>
            </w:pPr>
            <w:r>
              <w:t>40406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TEORÍAS PSICOPEDAGÓGICAS DEL APRENDIZAJE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40407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POLÍTICAS EDUCATIVAS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40408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BASES TEÓRICAS DE LA TECNOLOGÍA EDUCATIVA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spacing w:before="115"/>
              <w:ind w:right="29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spacing w:before="115"/>
              <w:ind w:left="1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44123</w:t>
            </w:r>
          </w:p>
        </w:tc>
        <w:tc>
          <w:tcPr>
            <w:tcW w:w="5978" w:type="dxa"/>
          </w:tcPr>
          <w:p w:rsidR="006A3D41" w:rsidRDefault="007474E8" w:rsidP="007474E8">
            <w:pPr>
              <w:widowControl/>
            </w:pPr>
            <w:r w:rsidRPr="007474E8">
              <w:rPr>
                <w:rFonts w:ascii="Arial" w:eastAsia="Arial" w:hAnsi="Arial" w:cs="Arial"/>
                <w:b/>
                <w:sz w:val="18"/>
                <w:szCs w:val="18"/>
              </w:rPr>
              <w:t>EVALUACIÓN EDUCATIVA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40438</w:t>
            </w:r>
          </w:p>
        </w:tc>
        <w:tc>
          <w:tcPr>
            <w:tcW w:w="5978" w:type="dxa"/>
          </w:tcPr>
          <w:p w:rsidR="006A3D41" w:rsidRDefault="007474E8">
            <w:pPr>
              <w:widowControl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ADMINIST</w:t>
            </w:r>
            <w:bookmarkStart w:id="4" w:name="_GoBack"/>
            <w:bookmarkEnd w:id="4"/>
            <w:r>
              <w:rPr>
                <w:rFonts w:ascii="Arial" w:eastAsia="Arial" w:hAnsi="Arial" w:cs="Arial"/>
                <w:b/>
                <w:sz w:val="18"/>
                <w:szCs w:val="18"/>
              </w:rPr>
              <w:t>RACIÓN Y PLANEACIÓN ESTRATÉGICA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47" w:type="dxa"/>
            <w:shd w:val="clear" w:color="auto" w:fill="B7B7B7"/>
          </w:tcPr>
          <w:p w:rsidR="006A3D41" w:rsidRDefault="007474E8">
            <w:pPr>
              <w:spacing w:before="110"/>
              <w:ind w:right="32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</w:t>
            </w:r>
          </w:p>
        </w:tc>
        <w:tc>
          <w:tcPr>
            <w:tcW w:w="5978" w:type="dxa"/>
            <w:shd w:val="clear" w:color="auto" w:fill="B7B7B7"/>
          </w:tcPr>
          <w:p w:rsidR="006A3D41" w:rsidRDefault="007474E8">
            <w:pPr>
              <w:spacing w:before="110"/>
              <w:ind w:left="17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10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Oportunidad</w:t>
            </w:r>
          </w:p>
        </w:tc>
      </w:tr>
      <w:tr w:rsidR="006A3D41">
        <w:trPr>
          <w:trHeight w:val="455"/>
        </w:trPr>
        <w:tc>
          <w:tcPr>
            <w:tcW w:w="1047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7474E8">
            <w:pPr>
              <w:spacing w:before="110"/>
              <w:ind w:left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2da</w:t>
            </w:r>
          </w:p>
        </w:tc>
        <w:tc>
          <w:tcPr>
            <w:tcW w:w="859" w:type="dxa"/>
          </w:tcPr>
          <w:p w:rsidR="006A3D41" w:rsidRDefault="007474E8">
            <w:pPr>
              <w:spacing w:before="110"/>
              <w:ind w:left="1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3era</w:t>
            </w: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07"/>
        </w:trPr>
        <w:tc>
          <w:tcPr>
            <w:tcW w:w="1047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8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3D41" w:rsidRDefault="007474E8">
      <w:pPr>
        <w:ind w:left="199"/>
        <w:rPr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</w:p>
    <w:p w:rsidR="006A3D41" w:rsidRDefault="007474E8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 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1" w:line="242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Evaluación Docente: </w:t>
      </w:r>
      <w:hyperlink r:id="rId10">
        <w:r>
          <w:rPr>
            <w:color w:val="000000"/>
            <w:sz w:val="20"/>
            <w:szCs w:val="20"/>
            <w:u w:val="single"/>
          </w:rPr>
          <w:t>http://ed.uabc.mx/</w:t>
        </w:r>
      </w:hyperlink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26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Selección de Carrera y Encuesta de Seguimiento: </w:t>
      </w:r>
      <w:hyperlink r:id="rId11">
        <w:r>
          <w:rPr>
            <w:color w:val="000000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48" w:lineRule="auto"/>
        <w:ind w:left="920"/>
        <w:rPr>
          <w:color w:val="000000"/>
          <w:sz w:val="20"/>
          <w:szCs w:val="20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2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3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3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334" w:right="2440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26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gos.uabc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einscripcione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UbwSiZIS5CYG3nyA3yGcYJjxg==">AMUW2mX//lh+8J5CYrZnpTVbSeWOi11ZMbecYBWHOVQ1B6Zy6bEl56O6nYxIGUjWIsvWcp0zdQmqeK4/EbF0Jh8rChYFJVj41DfI8KW7Y2SN7okrnf28IBdojkgiKNa7lQ1bdpIQEsHU9EWJ5bl6BLmE4IXMZN3Wq98AKn5kiBn6AIB4ywiJ2F0=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2022-05-30T16:26:00Z</dcterms:created>
  <dcterms:modified xsi:type="dcterms:W3CDTF">2023-05-26T22:07:00Z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