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6A3D41" w:rsidRDefault="007474E8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2339" w:right="24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Formato de Tutoría 202</w:t>
      </w:r>
      <w:r w:rsidR="0032292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4-1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right="-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2er. Semestre TRONCO COMÚN C</w:t>
      </w:r>
      <w:r>
        <w:rPr>
          <w:rFonts w:ascii="Calibri" w:eastAsia="Calibri" w:hAnsi="Calibri" w:cs="Calibri"/>
          <w:b/>
          <w:sz w:val="24"/>
          <w:szCs w:val="24"/>
        </w:rPr>
        <w:t>IENCIAS SOCIALES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right="13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  <w:sectPr w:rsidR="006A3D41">
          <w:pgSz w:w="12240" w:h="15840"/>
          <w:pgMar w:top="380" w:right="1400" w:bottom="280" w:left="150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Grupo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21 AL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6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3789"/>
        </w:tabs>
        <w:spacing w:before="94" w:line="259" w:lineRule="auto"/>
        <w:ind w:left="199" w:right="38" w:firstLine="199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>Matrícula: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Nombre:</w:t>
      </w:r>
    </w:p>
    <w:p w:rsidR="006A3D41" w:rsidRDefault="007474E8" w:rsidP="00322925">
      <w:pPr>
        <w:spacing w:before="125" w:line="242" w:lineRule="auto"/>
        <w:ind w:left="199"/>
        <w:rPr>
          <w:color w:val="000000"/>
        </w:rPr>
        <w:sectPr w:rsidR="006A3D41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column"/>
      </w:r>
      <w:bookmarkStart w:id="2" w:name="bookmark=id.30j0zll" w:colFirst="0" w:colLast="0"/>
      <w:bookmarkEnd w:id="2"/>
      <w:r>
        <w:rPr>
          <w:color w:val="000000"/>
        </w:rPr>
        <w:t>Fecha:</w:t>
      </w:r>
      <w:r>
        <w:rPr>
          <w:color w:val="000000"/>
          <w:u w:val="single"/>
        </w:rPr>
        <w:tab/>
        <w:t>/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 w:rsidR="00322925">
        <w:rPr>
          <w:color w:val="000000"/>
        </w:rPr>
        <w:t>2024-1</w:t>
      </w:r>
    </w:p>
    <w:p w:rsidR="006A3D41" w:rsidRDefault="007474E8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5116"/>
          <w:tab w:val="left" w:pos="9124"/>
        </w:tabs>
        <w:spacing w:before="25"/>
        <w:ind w:left="199" w:firstLine="199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>Cel.</w:t>
      </w:r>
      <w:r>
        <w:rPr>
          <w:color w:val="000000"/>
          <w:u w:val="single"/>
        </w:rPr>
        <w:tab/>
      </w:r>
      <w:r>
        <w:rPr>
          <w:color w:val="000000"/>
        </w:rPr>
        <w:t xml:space="preserve">Grupo actual: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0"/>
        <w:tblW w:w="884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5970"/>
        <w:gridCol w:w="949"/>
        <w:gridCol w:w="859"/>
      </w:tblGrid>
      <w:tr w:rsidR="006A3D41">
        <w:trPr>
          <w:trHeight w:val="431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38916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Formación Ciudadana y Diversidad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38917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Estadística para las Ciencias Sociales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9"/>
              <w:ind w:right="293"/>
              <w:jc w:val="right"/>
            </w:pPr>
            <w:r>
              <w:t>38918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Comprensión y redacción de Textos Académicos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38919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 xml:space="preserve">Desarrollo Humano y </w:t>
            </w:r>
            <w:proofErr w:type="spellStart"/>
            <w:r>
              <w:t>Transculturalidad</w:t>
            </w:r>
            <w:proofErr w:type="spellEnd"/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7474E8">
            <w:pPr>
              <w:spacing w:before="115"/>
              <w:ind w:right="293"/>
              <w:jc w:val="right"/>
            </w:pPr>
            <w:r>
              <w:t>38920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Desarrollo de Habilidades Socioemocionales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</w:tcPr>
          <w:p w:rsidR="006A3D41" w:rsidRDefault="006A3D41">
            <w:pPr>
              <w:spacing w:before="115"/>
              <w:ind w:right="293"/>
              <w:jc w:val="right"/>
            </w:pPr>
          </w:p>
        </w:tc>
        <w:tc>
          <w:tcPr>
            <w:tcW w:w="5970" w:type="dxa"/>
          </w:tcPr>
          <w:p w:rsidR="006A3D41" w:rsidRDefault="006A3D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7474E8">
            <w:pPr>
              <w:spacing w:before="120"/>
              <w:ind w:right="293"/>
              <w:jc w:val="right"/>
            </w:pPr>
            <w:r>
              <w:t>38977</w:t>
            </w:r>
          </w:p>
        </w:tc>
        <w:tc>
          <w:tcPr>
            <w:tcW w:w="5970" w:type="dxa"/>
          </w:tcPr>
          <w:p w:rsidR="006A3D41" w:rsidRDefault="007474E8">
            <w:pPr>
              <w:widowControl/>
            </w:pPr>
            <w:r>
              <w:t>Inglés II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6A3D41">
            <w:pPr>
              <w:spacing w:before="115"/>
              <w:ind w:right="293"/>
              <w:jc w:val="right"/>
            </w:pPr>
          </w:p>
        </w:tc>
        <w:tc>
          <w:tcPr>
            <w:tcW w:w="5970" w:type="dxa"/>
          </w:tcPr>
          <w:p w:rsidR="006A3D41" w:rsidRDefault="006A3D41">
            <w:pPr>
              <w:widowControl/>
            </w:pP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65" w:type="dxa"/>
            <w:shd w:val="clear" w:color="auto" w:fill="B7B7B7"/>
          </w:tcPr>
          <w:p w:rsidR="006A3D41" w:rsidRDefault="007474E8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0" w:type="dxa"/>
            <w:shd w:val="clear" w:color="auto" w:fill="B7B7B7"/>
          </w:tcPr>
          <w:p w:rsidR="006A3D41" w:rsidRDefault="007474E8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65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D41" w:rsidRDefault="007474E8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</w:p>
    <w:p w:rsidR="006A3D41" w:rsidRDefault="007474E8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1" w:line="242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Evaluación Docente: </w:t>
      </w:r>
      <w:hyperlink r:id="rId10">
        <w:r>
          <w:rPr>
            <w:color w:val="000000"/>
            <w:sz w:val="20"/>
            <w:szCs w:val="20"/>
            <w:u w:val="single"/>
          </w:rPr>
          <w:t>http://ed.uabc.mx/</w:t>
        </w:r>
      </w:hyperlink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26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Selección de Carrera y Encuesta de Seguimiento: </w:t>
      </w:r>
      <w:hyperlink r:id="rId11">
        <w:r>
          <w:rPr>
            <w:color w:val="000000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48" w:lineRule="auto"/>
        <w:ind w:left="920"/>
        <w:rPr>
          <w:color w:val="000000"/>
          <w:sz w:val="20"/>
          <w:szCs w:val="2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2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3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go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einscripcione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uv07P8hQHqiOCuVkGIAn22zeA==">AMUW2mXcmEJYyfDpi2MBEP6QW2hGHNimXFnzSqXArht+pkgKldTcJ9Nv0v9bFOiweopV/VAtrCcmXBE9s8Ycj3VYwUVAsfFUuqUESOYewTlS7aPTkzgpX3+i4YwlmZdxhJbWAB/Wv5u5Tf82fOnvS3ORcqSJ3OUXZguA3f9QqdNGTK3UY5zRsBc=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3</cp:revision>
  <dcterms:created xsi:type="dcterms:W3CDTF">2022-05-30T16:26:00Z</dcterms:created>
  <dcterms:modified xsi:type="dcterms:W3CDTF">2023-11-25T03:52:00Z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